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4A78B" w14:textId="77777777" w:rsidR="00842D84" w:rsidRPr="00434BC2" w:rsidRDefault="00842D84" w:rsidP="00842D84">
      <w:pPr>
        <w:pStyle w:val="Heading1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CONSTITUTION</w:t>
      </w:r>
    </w:p>
    <w:p w14:paraId="15EC5CB6" w14:textId="77777777" w:rsidR="00842D84" w:rsidRPr="00434BC2" w:rsidRDefault="00434BC2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  <w:color w:val="FF0000"/>
          <w:sz w:val="28"/>
          <w:szCs w:val="28"/>
        </w:rPr>
        <w:t>Ippon Community Karate</w:t>
      </w:r>
    </w:p>
    <w:p w14:paraId="27AD6419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Each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should carefully consider the most appropriate constitution for its particular circumstances. A basic c</w:t>
      </w:r>
      <w:r w:rsidR="008A4708" w:rsidRPr="00434BC2">
        <w:rPr>
          <w:rFonts w:asciiTheme="minorHAnsi" w:hAnsiTheme="minorHAnsi" w:cstheme="minorHAnsi"/>
        </w:rPr>
        <w:t>onstitution is provided below.</w:t>
      </w:r>
    </w:p>
    <w:p w14:paraId="41E5CC7A" w14:textId="77777777" w:rsidR="00842D84" w:rsidRPr="00434BC2" w:rsidRDefault="00434BC2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Ippon Community Karate </w:t>
      </w:r>
    </w:p>
    <w:p w14:paraId="27E24368" w14:textId="3B2265F3" w:rsidR="00842D84" w:rsidRPr="00434BC2" w:rsidRDefault="008C239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</w:t>
      </w:r>
      <w:r w:rsidR="00E5227B" w:rsidRPr="00434BC2">
        <w:rPr>
          <w:rFonts w:asciiTheme="minorHAnsi" w:hAnsiTheme="minorHAnsi" w:cstheme="minorHAnsi"/>
        </w:rPr>
        <w:t>provider</w:t>
      </w:r>
      <w:r w:rsidR="00842D84" w:rsidRPr="00434BC2">
        <w:rPr>
          <w:rFonts w:asciiTheme="minorHAnsi" w:hAnsiTheme="minorHAnsi" w:cstheme="minorHAnsi"/>
        </w:rPr>
        <w:t xml:space="preserve"> will be called </w:t>
      </w:r>
      <w:r w:rsidR="00AF51F7" w:rsidRPr="00B9607F">
        <w:rPr>
          <w:rStyle w:val="EditableChar"/>
          <w:rFonts w:asciiTheme="minorHAnsi" w:hAnsiTheme="minorHAnsi" w:cstheme="minorHAnsi"/>
          <w:b/>
        </w:rPr>
        <w:t xml:space="preserve">Ippon </w:t>
      </w:r>
      <w:r w:rsidR="00434BC2" w:rsidRPr="00B9607F">
        <w:rPr>
          <w:rStyle w:val="EditableChar"/>
          <w:rFonts w:asciiTheme="minorHAnsi" w:hAnsiTheme="minorHAnsi" w:cstheme="minorHAnsi"/>
          <w:b/>
        </w:rPr>
        <w:t xml:space="preserve">Community </w:t>
      </w:r>
      <w:r w:rsidR="00AB7DC8" w:rsidRPr="00B9607F">
        <w:rPr>
          <w:rStyle w:val="EditableChar"/>
          <w:rFonts w:asciiTheme="minorHAnsi" w:hAnsiTheme="minorHAnsi" w:cstheme="minorHAnsi"/>
          <w:b/>
        </w:rPr>
        <w:t>Karate</w:t>
      </w:r>
      <w:r w:rsidR="00AB7DC8" w:rsidRPr="00434BC2">
        <w:rPr>
          <w:rStyle w:val="EditableChar"/>
          <w:rFonts w:asciiTheme="minorHAnsi" w:hAnsiTheme="minorHAnsi" w:cstheme="minorHAnsi"/>
          <w:b/>
          <w:color w:val="808080"/>
        </w:rPr>
        <w:t xml:space="preserve"> </w:t>
      </w:r>
      <w:r w:rsidR="00AB7DC8" w:rsidRPr="00434BC2">
        <w:rPr>
          <w:rStyle w:val="EditableChar"/>
          <w:rFonts w:asciiTheme="minorHAnsi" w:hAnsiTheme="minorHAnsi" w:cstheme="minorHAnsi"/>
        </w:rPr>
        <w:t>and</w:t>
      </w:r>
      <w:r w:rsidR="00842D84" w:rsidRPr="00434BC2">
        <w:rPr>
          <w:rFonts w:asciiTheme="minorHAnsi" w:hAnsiTheme="minorHAnsi" w:cstheme="minorHAnsi"/>
        </w:rPr>
        <w:t xml:space="preserve"> will be affiliated to </w:t>
      </w:r>
      <w:r w:rsidR="00AF51F7" w:rsidRPr="00434BC2">
        <w:rPr>
          <w:rFonts w:asciiTheme="minorHAnsi" w:hAnsiTheme="minorHAnsi" w:cstheme="minorHAnsi"/>
        </w:rPr>
        <w:t>CIKA England</w:t>
      </w:r>
      <w:r w:rsidR="008A4708" w:rsidRPr="00434BC2">
        <w:rPr>
          <w:rFonts w:asciiTheme="minorHAnsi" w:hAnsiTheme="minorHAnsi" w:cstheme="minorHAnsi"/>
        </w:rPr>
        <w:t xml:space="preserve"> / </w:t>
      </w:r>
      <w:r w:rsidR="00AF51F7" w:rsidRPr="00434BC2">
        <w:rPr>
          <w:rFonts w:asciiTheme="minorHAnsi" w:hAnsiTheme="minorHAnsi" w:cstheme="minorHAnsi"/>
        </w:rPr>
        <w:t>EKF</w:t>
      </w:r>
      <w:r w:rsidR="00434BC2" w:rsidRPr="00434BC2">
        <w:rPr>
          <w:rFonts w:asciiTheme="minorHAnsi" w:hAnsiTheme="minorHAnsi" w:cstheme="minorHAnsi"/>
        </w:rPr>
        <w:t xml:space="preserve"> &amp; Ippon Karate Academy</w:t>
      </w:r>
    </w:p>
    <w:p w14:paraId="2E40B384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Aims and objectives</w:t>
      </w:r>
    </w:p>
    <w:p w14:paraId="0333946A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aims and objectives of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will be:</w:t>
      </w:r>
    </w:p>
    <w:p w14:paraId="6CD16898" w14:textId="77777777" w:rsidR="00842D84" w:rsidRPr="00434BC2" w:rsidRDefault="008A4708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To offer opportunities in </w:t>
      </w:r>
      <w:r w:rsidR="00AF51F7" w:rsidRPr="00434BC2">
        <w:rPr>
          <w:rFonts w:asciiTheme="minorHAnsi" w:hAnsiTheme="minorHAnsi" w:cstheme="minorHAnsi"/>
        </w:rPr>
        <w:t>Karate</w:t>
      </w:r>
    </w:p>
    <w:p w14:paraId="38A67101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To promote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within the local community and </w:t>
      </w:r>
      <w:r w:rsidR="00AF51F7" w:rsidRPr="00434BC2">
        <w:rPr>
          <w:rStyle w:val="EditableChar"/>
          <w:rFonts w:asciiTheme="minorHAnsi" w:hAnsiTheme="minorHAnsi" w:cstheme="minorHAnsi"/>
        </w:rPr>
        <w:t>Local Schools</w:t>
      </w:r>
    </w:p>
    <w:p w14:paraId="6449FF6A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To manage the </w:t>
      </w:r>
      <w:r w:rsidR="00AF51F7" w:rsidRPr="00434BC2">
        <w:rPr>
          <w:rStyle w:val="EditableChar"/>
          <w:rFonts w:asciiTheme="minorHAnsi" w:hAnsiTheme="minorHAnsi" w:cstheme="minorHAnsi"/>
        </w:rPr>
        <w:t xml:space="preserve">Ippon </w:t>
      </w:r>
      <w:r w:rsidR="00434BC2" w:rsidRPr="00434BC2">
        <w:rPr>
          <w:rStyle w:val="EditableChar"/>
          <w:rFonts w:asciiTheme="minorHAnsi" w:hAnsiTheme="minorHAnsi" w:cstheme="minorHAnsi"/>
        </w:rPr>
        <w:t xml:space="preserve">Community </w:t>
      </w:r>
      <w:r w:rsidR="00AF51F7" w:rsidRPr="00434BC2">
        <w:rPr>
          <w:rStyle w:val="EditableChar"/>
          <w:rFonts w:asciiTheme="minorHAnsi" w:hAnsiTheme="minorHAnsi" w:cstheme="minorHAnsi"/>
        </w:rPr>
        <w:t xml:space="preserve">Karate </w:t>
      </w:r>
      <w:r w:rsidRPr="00434BC2">
        <w:rPr>
          <w:rFonts w:asciiTheme="minorHAnsi" w:hAnsiTheme="minorHAnsi" w:cstheme="minorHAnsi"/>
        </w:rPr>
        <w:t xml:space="preserve">To ensure a duty of care to all </w:t>
      </w:r>
      <w:r w:rsidR="00E5227B" w:rsidRPr="00434BC2">
        <w:rPr>
          <w:rFonts w:asciiTheme="minorHAnsi" w:hAnsiTheme="minorHAnsi" w:cstheme="minorHAnsi"/>
        </w:rPr>
        <w:t>participant</w:t>
      </w:r>
      <w:r w:rsidRPr="00434BC2">
        <w:rPr>
          <w:rFonts w:asciiTheme="minorHAnsi" w:hAnsiTheme="minorHAnsi" w:cstheme="minorHAnsi"/>
        </w:rPr>
        <w:t xml:space="preserve"> of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>.</w:t>
      </w:r>
    </w:p>
    <w:p w14:paraId="05D86D5D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To provide all its services in a way that is fair to everyone.</w:t>
      </w:r>
    </w:p>
    <w:p w14:paraId="5AE832D2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To ensure that all present and future </w:t>
      </w:r>
      <w:r w:rsidR="00E5227B" w:rsidRPr="00434BC2">
        <w:rPr>
          <w:rFonts w:asciiTheme="minorHAnsi" w:hAnsiTheme="minorHAnsi" w:cstheme="minorHAnsi"/>
        </w:rPr>
        <w:t>participant</w:t>
      </w:r>
      <w:r w:rsidRPr="00434BC2">
        <w:rPr>
          <w:rFonts w:asciiTheme="minorHAnsi" w:hAnsiTheme="minorHAnsi" w:cstheme="minorHAnsi"/>
        </w:rPr>
        <w:t xml:space="preserve"> receive fair and equal treatment.</w:t>
      </w:r>
    </w:p>
    <w:p w14:paraId="18F2784F" w14:textId="77777777" w:rsidR="00E5227B" w:rsidRPr="00434BC2" w:rsidRDefault="00E5227B" w:rsidP="00E5227B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Membership</w:t>
      </w:r>
      <w:r w:rsidR="00842D84" w:rsidRPr="00434BC2">
        <w:rPr>
          <w:rFonts w:asciiTheme="minorHAnsi" w:hAnsiTheme="minorHAnsi" w:cstheme="minorHAnsi"/>
        </w:rPr>
        <w:t xml:space="preserve"> </w:t>
      </w:r>
    </w:p>
    <w:p w14:paraId="28FE3642" w14:textId="77777777" w:rsidR="00842D84" w:rsidRPr="00434BC2" w:rsidRDefault="00E5227B" w:rsidP="00E5227B">
      <w:pPr>
        <w:pStyle w:val="Heading3Numbered"/>
        <w:numPr>
          <w:ilvl w:val="0"/>
          <w:numId w:val="0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434BC2">
        <w:rPr>
          <w:rFonts w:asciiTheme="minorHAnsi" w:hAnsiTheme="minorHAnsi" w:cstheme="minorHAnsi"/>
          <w:color w:val="auto"/>
          <w:sz w:val="24"/>
          <w:szCs w:val="24"/>
        </w:rPr>
        <w:t xml:space="preserve">Membership </w:t>
      </w:r>
      <w:r w:rsidR="00842D84" w:rsidRPr="00434BC2">
        <w:rPr>
          <w:rFonts w:asciiTheme="minorHAnsi" w:hAnsiTheme="minorHAnsi" w:cstheme="minorHAnsi"/>
          <w:color w:val="auto"/>
          <w:sz w:val="24"/>
          <w:szCs w:val="24"/>
        </w:rPr>
        <w:t xml:space="preserve">should consist of officers and </w:t>
      </w:r>
      <w:r w:rsidRPr="00434BC2">
        <w:rPr>
          <w:rFonts w:asciiTheme="minorHAnsi" w:hAnsiTheme="minorHAnsi" w:cstheme="minorHAnsi"/>
          <w:color w:val="auto"/>
          <w:sz w:val="24"/>
          <w:szCs w:val="24"/>
        </w:rPr>
        <w:t>participants</w:t>
      </w:r>
      <w:r w:rsidR="00842D84" w:rsidRPr="00434BC2">
        <w:rPr>
          <w:rFonts w:asciiTheme="minorHAnsi" w:hAnsiTheme="minorHAnsi" w:cstheme="minorHAnsi"/>
          <w:color w:val="auto"/>
          <w:sz w:val="24"/>
          <w:szCs w:val="24"/>
        </w:rPr>
        <w:t xml:space="preserve"> of the </w:t>
      </w:r>
      <w:r w:rsidRPr="00434BC2">
        <w:rPr>
          <w:rFonts w:asciiTheme="minorHAnsi" w:hAnsiTheme="minorHAnsi" w:cstheme="minorHAnsi"/>
          <w:color w:val="auto"/>
          <w:sz w:val="24"/>
          <w:szCs w:val="24"/>
        </w:rPr>
        <w:t>Provider</w:t>
      </w:r>
      <w:r w:rsidR="00842D84" w:rsidRPr="00434BC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B74475C" w14:textId="276377A3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All </w:t>
      </w:r>
      <w:r w:rsidR="00E5227B" w:rsidRPr="00434BC2">
        <w:rPr>
          <w:rFonts w:asciiTheme="minorHAnsi" w:hAnsiTheme="minorHAnsi" w:cstheme="minorHAnsi"/>
        </w:rPr>
        <w:t>participant</w:t>
      </w:r>
      <w:r w:rsidR="00AF51F7" w:rsidRPr="00434BC2">
        <w:rPr>
          <w:rFonts w:asciiTheme="minorHAnsi" w:hAnsiTheme="minorHAnsi" w:cstheme="minorHAnsi"/>
        </w:rPr>
        <w:t>s</w:t>
      </w:r>
      <w:r w:rsidRPr="00434BC2">
        <w:rPr>
          <w:rFonts w:asciiTheme="minorHAnsi" w:hAnsiTheme="minorHAnsi" w:cstheme="minorHAnsi"/>
        </w:rPr>
        <w:t xml:space="preserve"> will be subject to the regulations of the c</w:t>
      </w:r>
      <w:r w:rsidR="008C2394" w:rsidRPr="00434BC2">
        <w:rPr>
          <w:rFonts w:asciiTheme="minorHAnsi" w:hAnsiTheme="minorHAnsi" w:cstheme="minorHAnsi"/>
        </w:rPr>
        <w:t xml:space="preserve">onstitution and by joining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will be deemed to accept these regulations</w:t>
      </w:r>
      <w:r w:rsidR="008C2394" w:rsidRPr="00434BC2">
        <w:rPr>
          <w:rFonts w:asciiTheme="minorHAnsi" w:hAnsiTheme="minorHAnsi" w:cstheme="minorHAnsi"/>
        </w:rPr>
        <w:t xml:space="preserve"> and codes of conduct that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has adopted.</w:t>
      </w:r>
      <w:r w:rsidR="00B130A5">
        <w:rPr>
          <w:rFonts w:asciiTheme="minorHAnsi" w:hAnsiTheme="minorHAnsi" w:cstheme="minorHAnsi"/>
        </w:rPr>
        <w:t xml:space="preserve"> </w:t>
      </w:r>
      <w:r w:rsidR="00E5227B" w:rsidRPr="00434BC2">
        <w:rPr>
          <w:rFonts w:asciiTheme="minorHAnsi" w:hAnsiTheme="minorHAnsi" w:cstheme="minorHAnsi"/>
        </w:rPr>
        <w:t>Participants</w:t>
      </w:r>
      <w:r w:rsidRPr="00434BC2">
        <w:rPr>
          <w:rFonts w:asciiTheme="minorHAnsi" w:hAnsiTheme="minorHAnsi" w:cstheme="minorHAnsi"/>
        </w:rPr>
        <w:t xml:space="preserve"> will be enrolled in one of the following categories:</w:t>
      </w:r>
    </w:p>
    <w:p w14:paraId="76E275E7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full member</w:t>
      </w:r>
    </w:p>
    <w:p w14:paraId="68D204D1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associate member</w:t>
      </w:r>
    </w:p>
    <w:p w14:paraId="5C0FC753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junior member</w:t>
      </w:r>
    </w:p>
    <w:p w14:paraId="645EAF97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life member.</w:t>
      </w:r>
    </w:p>
    <w:p w14:paraId="1F831809" w14:textId="77777777" w:rsidR="00842D84" w:rsidRPr="00434BC2" w:rsidRDefault="00E5227B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lastRenderedPageBreak/>
        <w:t xml:space="preserve">Membership </w:t>
      </w:r>
      <w:r w:rsidR="00842D84" w:rsidRPr="00434BC2">
        <w:rPr>
          <w:rFonts w:asciiTheme="minorHAnsi" w:hAnsiTheme="minorHAnsi" w:cstheme="minorHAnsi"/>
        </w:rPr>
        <w:t>fees</w:t>
      </w:r>
    </w:p>
    <w:p w14:paraId="033DE57E" w14:textId="77777777" w:rsidR="00842D84" w:rsidRPr="00434BC2" w:rsidRDefault="00E5227B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Membership</w:t>
      </w:r>
      <w:r w:rsidR="00842D84" w:rsidRPr="00434BC2">
        <w:rPr>
          <w:rFonts w:asciiTheme="minorHAnsi" w:hAnsiTheme="minorHAnsi" w:cstheme="minorHAnsi"/>
        </w:rPr>
        <w:t xml:space="preserve"> fees will be set annually and agreed by the Executive/ Management Committee or determined at the Annual General Meeting.</w:t>
      </w:r>
    </w:p>
    <w:p w14:paraId="7899CC8A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Fees will be paid</w:t>
      </w:r>
      <w:r w:rsidRPr="00434BC2">
        <w:rPr>
          <w:rStyle w:val="EditableChar"/>
          <w:rFonts w:asciiTheme="minorHAnsi" w:hAnsiTheme="minorHAnsi" w:cstheme="minorHAnsi"/>
        </w:rPr>
        <w:t xml:space="preserve"> </w:t>
      </w:r>
      <w:r w:rsidRPr="00434BC2">
        <w:rPr>
          <w:rFonts w:asciiTheme="minorHAnsi" w:hAnsiTheme="minorHAnsi" w:cstheme="minorHAnsi"/>
        </w:rPr>
        <w:t>/ monthly / by weekly subscription.</w:t>
      </w:r>
    </w:p>
    <w:p w14:paraId="3F48CC10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Officers of the </w:t>
      </w:r>
      <w:r w:rsidR="00E5227B" w:rsidRPr="00434BC2">
        <w:rPr>
          <w:rFonts w:asciiTheme="minorHAnsi" w:hAnsiTheme="minorHAnsi" w:cstheme="minorHAnsi"/>
        </w:rPr>
        <w:t>Provider</w:t>
      </w:r>
    </w:p>
    <w:p w14:paraId="66C94B04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officers of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will be:</w:t>
      </w:r>
    </w:p>
    <w:p w14:paraId="534FC40D" w14:textId="77777777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Chair</w:t>
      </w:r>
      <w:r w:rsidR="00434BC2" w:rsidRPr="00434BC2">
        <w:rPr>
          <w:rFonts w:asciiTheme="minorHAnsi" w:hAnsiTheme="minorHAnsi" w:cstheme="minorHAnsi"/>
        </w:rPr>
        <w:t>: Jason Netherton</w:t>
      </w:r>
    </w:p>
    <w:p w14:paraId="3620FA45" w14:textId="77F42D73" w:rsidR="00842D84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Vice Chair</w:t>
      </w:r>
      <w:r w:rsidR="00434BC2" w:rsidRPr="00434BC2">
        <w:rPr>
          <w:rFonts w:asciiTheme="minorHAnsi" w:hAnsiTheme="minorHAnsi" w:cstheme="minorHAnsi"/>
        </w:rPr>
        <w:t xml:space="preserve">: </w:t>
      </w:r>
      <w:r w:rsidR="002A23C3">
        <w:rPr>
          <w:rFonts w:asciiTheme="minorHAnsi" w:hAnsiTheme="minorHAnsi" w:cstheme="minorHAnsi"/>
        </w:rPr>
        <w:t>Phillip Grote</w:t>
      </w:r>
    </w:p>
    <w:p w14:paraId="2ED6253C" w14:textId="5433AF22" w:rsidR="00B130A5" w:rsidRPr="00B130A5" w:rsidRDefault="00B130A5" w:rsidP="00842D84">
      <w:pPr>
        <w:pStyle w:val="BulletedList"/>
        <w:rPr>
          <w:rFonts w:asciiTheme="minorHAnsi" w:hAnsiTheme="minorHAnsi" w:cstheme="minorHAnsi"/>
          <w:i/>
          <w:iCs/>
        </w:rPr>
      </w:pPr>
      <w:r w:rsidRPr="00B130A5">
        <w:rPr>
          <w:rStyle w:val="EditableChar"/>
          <w:rFonts w:asciiTheme="minorHAnsi" w:hAnsiTheme="minorHAnsi" w:cstheme="minorHAnsi"/>
          <w:i w:val="0"/>
          <w:iCs/>
        </w:rPr>
        <w:t>Director of Applied Karate: David Ward</w:t>
      </w:r>
    </w:p>
    <w:p w14:paraId="2A2DF0D9" w14:textId="1D373FD0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Honorary Secretary</w:t>
      </w:r>
      <w:r w:rsidR="00434BC2" w:rsidRPr="00434BC2">
        <w:rPr>
          <w:rFonts w:asciiTheme="minorHAnsi" w:hAnsiTheme="minorHAnsi" w:cstheme="minorHAnsi"/>
        </w:rPr>
        <w:t xml:space="preserve">: </w:t>
      </w:r>
      <w:r w:rsidR="002A23C3">
        <w:rPr>
          <w:rFonts w:asciiTheme="minorHAnsi" w:hAnsiTheme="minorHAnsi" w:cstheme="minorHAnsi"/>
        </w:rPr>
        <w:t>Katya Netherton</w:t>
      </w:r>
    </w:p>
    <w:p w14:paraId="3F7D8F1F" w14:textId="4134160E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Treasurer</w:t>
      </w:r>
      <w:r w:rsidR="00434BC2" w:rsidRPr="00434BC2">
        <w:rPr>
          <w:rFonts w:asciiTheme="minorHAnsi" w:hAnsiTheme="minorHAnsi" w:cstheme="minorHAnsi"/>
        </w:rPr>
        <w:t xml:space="preserve">: </w:t>
      </w:r>
      <w:r w:rsidR="002A23C3">
        <w:rPr>
          <w:rFonts w:asciiTheme="minorHAnsi" w:hAnsiTheme="minorHAnsi" w:cstheme="minorHAnsi"/>
        </w:rPr>
        <w:t>Katya Netherton</w:t>
      </w:r>
    </w:p>
    <w:p w14:paraId="1FF46610" w14:textId="3DC007D8" w:rsidR="002A23C3" w:rsidRPr="002A23C3" w:rsidRDefault="00842D84" w:rsidP="002A23C3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Fixtures Secretary</w:t>
      </w:r>
      <w:r w:rsidR="00434BC2" w:rsidRPr="00434BC2">
        <w:rPr>
          <w:rFonts w:asciiTheme="minorHAnsi" w:hAnsiTheme="minorHAnsi" w:cstheme="minorHAnsi"/>
        </w:rPr>
        <w:t xml:space="preserve">: </w:t>
      </w:r>
      <w:r w:rsidR="002A23C3">
        <w:rPr>
          <w:rFonts w:asciiTheme="minorHAnsi" w:hAnsiTheme="minorHAnsi" w:cstheme="minorHAnsi"/>
        </w:rPr>
        <w:t>Joanne Young</w:t>
      </w:r>
    </w:p>
    <w:p w14:paraId="45B90944" w14:textId="507BBA19" w:rsidR="00842D84" w:rsidRPr="00434BC2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Publicity Officer</w:t>
      </w:r>
      <w:r w:rsidR="00434BC2" w:rsidRPr="00434BC2">
        <w:rPr>
          <w:rFonts w:asciiTheme="minorHAnsi" w:hAnsiTheme="minorHAnsi" w:cstheme="minorHAnsi"/>
        </w:rPr>
        <w:t xml:space="preserve">: </w:t>
      </w:r>
      <w:r w:rsidR="00B130A5">
        <w:rPr>
          <w:rFonts w:asciiTheme="minorHAnsi" w:hAnsiTheme="minorHAnsi" w:cstheme="minorHAnsi"/>
        </w:rPr>
        <w:t>Lewis Netherton</w:t>
      </w:r>
    </w:p>
    <w:p w14:paraId="66A5462D" w14:textId="63B58717" w:rsidR="00842D84" w:rsidRDefault="00842D84" w:rsidP="00842D84">
      <w:pPr>
        <w:pStyle w:val="BulletedList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Volunteer Coordinator</w:t>
      </w:r>
      <w:r w:rsidR="00434BC2" w:rsidRPr="00434BC2">
        <w:rPr>
          <w:rFonts w:asciiTheme="minorHAnsi" w:hAnsiTheme="minorHAnsi" w:cstheme="minorHAnsi"/>
        </w:rPr>
        <w:t xml:space="preserve">: </w:t>
      </w:r>
      <w:r w:rsidR="002A23C3">
        <w:rPr>
          <w:rFonts w:asciiTheme="minorHAnsi" w:hAnsiTheme="minorHAnsi" w:cstheme="minorHAnsi"/>
        </w:rPr>
        <w:t>TBA</w:t>
      </w:r>
    </w:p>
    <w:p w14:paraId="5961FD85" w14:textId="60666E5E" w:rsidR="002A23C3" w:rsidRDefault="002A23C3" w:rsidP="00842D84">
      <w:pPr>
        <w:pStyle w:val="Bulleted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Squad Kumite Coach: Glyn Dawson</w:t>
      </w:r>
    </w:p>
    <w:p w14:paraId="59595B91" w14:textId="0C4B9FB0" w:rsidR="002A23C3" w:rsidRDefault="002A23C3" w:rsidP="00842D84">
      <w:pPr>
        <w:pStyle w:val="Bulleted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Squad Kata Coach: Alex Scholes </w:t>
      </w:r>
    </w:p>
    <w:p w14:paraId="52F9F13F" w14:textId="2E63F6B2" w:rsidR="002A23C3" w:rsidRPr="00434BC2" w:rsidRDefault="002A23C3" w:rsidP="00842D84">
      <w:pPr>
        <w:pStyle w:val="BulletedLi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Squad Coordinator: Louise Dawson</w:t>
      </w:r>
    </w:p>
    <w:p w14:paraId="30ACEBAE" w14:textId="77777777" w:rsidR="00842D84" w:rsidRPr="00434BC2" w:rsidRDefault="00842D84" w:rsidP="002A23C3">
      <w:pPr>
        <w:pStyle w:val="BulletedList"/>
        <w:numPr>
          <w:ilvl w:val="0"/>
          <w:numId w:val="0"/>
        </w:numPr>
        <w:ind w:left="850" w:hanging="170"/>
        <w:rPr>
          <w:rFonts w:asciiTheme="minorHAnsi" w:hAnsiTheme="minorHAnsi" w:cstheme="minorHAnsi"/>
        </w:rPr>
      </w:pPr>
    </w:p>
    <w:p w14:paraId="74DA37F7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Officers will be elected annually at the Annual General Meeting.</w:t>
      </w:r>
    </w:p>
    <w:p w14:paraId="72A2030D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All officers will retire each year but will be eligible for re-appointment.</w:t>
      </w:r>
    </w:p>
    <w:p w14:paraId="4C5C0188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Committee</w:t>
      </w:r>
    </w:p>
    <w:p w14:paraId="00B3A955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will be managed through the Management Committee consisting of:</w:t>
      </w:r>
    </w:p>
    <w:p w14:paraId="0773DD13" w14:textId="77777777" w:rsidR="00842D84" w:rsidRPr="00434BC2" w:rsidRDefault="00AF51F7" w:rsidP="00842D84">
      <w:pPr>
        <w:rPr>
          <w:rFonts w:asciiTheme="minorHAnsi" w:hAnsiTheme="minorHAnsi" w:cstheme="minorHAnsi"/>
        </w:rPr>
      </w:pPr>
      <w:r w:rsidRPr="00434BC2">
        <w:rPr>
          <w:rStyle w:val="EditableChar"/>
          <w:rFonts w:asciiTheme="minorHAnsi" w:hAnsiTheme="minorHAnsi" w:cstheme="minorHAnsi"/>
        </w:rPr>
        <w:t>Treasurer, Secretary, Chief Instructor, Director of Applied Karate</w:t>
      </w:r>
      <w:r w:rsidR="00842D84" w:rsidRPr="00434BC2">
        <w:rPr>
          <w:rFonts w:asciiTheme="minorHAnsi" w:hAnsiTheme="minorHAnsi" w:cstheme="minorHAnsi"/>
        </w:rPr>
        <w:t>. Only these posts will have the right to vote at meetings of the Management Committee.</w:t>
      </w:r>
    </w:p>
    <w:p w14:paraId="02F4E86A" w14:textId="77777777" w:rsidR="00842D84" w:rsidRPr="00434BC2" w:rsidRDefault="00842D84" w:rsidP="00842D84">
      <w:pPr>
        <w:rPr>
          <w:rFonts w:asciiTheme="minorHAnsi" w:hAnsiTheme="minorHAnsi" w:cstheme="minorHAnsi"/>
        </w:rPr>
      </w:pPr>
    </w:p>
    <w:p w14:paraId="0884E691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lastRenderedPageBreak/>
        <w:t xml:space="preserve">The Management Committee will be convened by the Secretary of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and held no less than </w:t>
      </w:r>
      <w:r w:rsidR="00AF51F7" w:rsidRPr="00434BC2">
        <w:rPr>
          <w:rStyle w:val="EditableChar"/>
          <w:rFonts w:asciiTheme="minorHAnsi" w:hAnsiTheme="minorHAnsi" w:cstheme="minorHAnsi"/>
        </w:rPr>
        <w:t>2</w:t>
      </w:r>
      <w:r w:rsidRPr="00434BC2">
        <w:rPr>
          <w:rStyle w:val="EditableChar"/>
          <w:rFonts w:asciiTheme="minorHAnsi" w:hAnsiTheme="minorHAnsi" w:cstheme="minorHAnsi"/>
        </w:rPr>
        <w:t xml:space="preserve"> </w:t>
      </w:r>
      <w:r w:rsidRPr="00434BC2">
        <w:rPr>
          <w:rFonts w:asciiTheme="minorHAnsi" w:hAnsiTheme="minorHAnsi" w:cstheme="minorHAnsi"/>
        </w:rPr>
        <w:t>per year.</w:t>
      </w:r>
    </w:p>
    <w:p w14:paraId="6D8DFF69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The quorum required for business to be agreed at Management</w:t>
      </w:r>
    </w:p>
    <w:p w14:paraId="7B8C5734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Committee meetings will be: </w:t>
      </w:r>
      <w:r w:rsidR="00AF51F7" w:rsidRPr="00434BC2">
        <w:rPr>
          <w:rStyle w:val="EditableChar"/>
          <w:rFonts w:asciiTheme="minorHAnsi" w:hAnsiTheme="minorHAnsi" w:cstheme="minorHAnsi"/>
        </w:rPr>
        <w:t>2</w:t>
      </w:r>
    </w:p>
    <w:p w14:paraId="51FA6D23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Management Committee will be responsible for adopting new policy, codes of conduct and rules that affect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of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>.</w:t>
      </w:r>
    </w:p>
    <w:p w14:paraId="0F39AC50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The Management Committee will have powers to appoint sub-committees as necessary and appoint advisers to the Management Committee as necessary to fulfil its business.</w:t>
      </w:r>
    </w:p>
    <w:p w14:paraId="32942F50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Management Committee will be responsible for disciplinary hearings of </w:t>
      </w:r>
      <w:r w:rsidR="00E5227B" w:rsidRPr="00434BC2">
        <w:rPr>
          <w:rFonts w:asciiTheme="minorHAnsi" w:hAnsiTheme="minorHAnsi" w:cstheme="minorHAnsi"/>
        </w:rPr>
        <w:t>participant</w:t>
      </w:r>
      <w:r w:rsidRPr="00434BC2">
        <w:rPr>
          <w:rFonts w:asciiTheme="minorHAnsi" w:hAnsiTheme="minorHAnsi" w:cstheme="minorHAnsi"/>
        </w:rPr>
        <w:t xml:space="preserve"> who infringe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>s rules/regulations/constitution. The Management Committee will be responsible for taking any action of suspension or discipline following such hearings.</w:t>
      </w:r>
    </w:p>
    <w:p w14:paraId="79E7D704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Finance</w:t>
      </w:r>
    </w:p>
    <w:p w14:paraId="4E30B52E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All monies will be banked in an a</w:t>
      </w:r>
      <w:r w:rsidR="008C2394" w:rsidRPr="00434BC2">
        <w:rPr>
          <w:rFonts w:asciiTheme="minorHAnsi" w:hAnsiTheme="minorHAnsi" w:cstheme="minorHAnsi"/>
        </w:rPr>
        <w:t xml:space="preserve">ccount held in the name of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>.</w:t>
      </w:r>
    </w:p>
    <w:p w14:paraId="3DA381F3" w14:textId="77777777" w:rsidR="00842D84" w:rsidRPr="00434BC2" w:rsidRDefault="008C239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</w:t>
      </w:r>
      <w:r w:rsidR="00E5227B" w:rsidRPr="00434BC2">
        <w:rPr>
          <w:rFonts w:asciiTheme="minorHAnsi" w:hAnsiTheme="minorHAnsi" w:cstheme="minorHAnsi"/>
        </w:rPr>
        <w:t>provider</w:t>
      </w:r>
      <w:r w:rsidR="00842D84" w:rsidRPr="00434BC2">
        <w:rPr>
          <w:rFonts w:asciiTheme="minorHAnsi" w:hAnsiTheme="minorHAnsi" w:cstheme="minorHAnsi"/>
        </w:rPr>
        <w:t>s Treasurer will be respo</w:t>
      </w:r>
      <w:r w:rsidRPr="00434BC2">
        <w:rPr>
          <w:rFonts w:asciiTheme="minorHAnsi" w:hAnsiTheme="minorHAnsi" w:cstheme="minorHAnsi"/>
        </w:rPr>
        <w:t xml:space="preserve">nsible for the finances of the </w:t>
      </w:r>
      <w:r w:rsidR="00E5227B" w:rsidRPr="00434BC2">
        <w:rPr>
          <w:rFonts w:asciiTheme="minorHAnsi" w:hAnsiTheme="minorHAnsi" w:cstheme="minorHAnsi"/>
        </w:rPr>
        <w:t>provider</w:t>
      </w:r>
      <w:r w:rsidR="00842D84" w:rsidRPr="00434BC2">
        <w:rPr>
          <w:rFonts w:asciiTheme="minorHAnsi" w:hAnsiTheme="minorHAnsi" w:cstheme="minorHAnsi"/>
        </w:rPr>
        <w:t>.</w:t>
      </w:r>
    </w:p>
    <w:p w14:paraId="44BD11C2" w14:textId="77777777" w:rsidR="00842D84" w:rsidRPr="00434BC2" w:rsidRDefault="008C239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financial year of the </w:t>
      </w:r>
      <w:r w:rsidR="00E5227B" w:rsidRPr="00434BC2">
        <w:rPr>
          <w:rFonts w:asciiTheme="minorHAnsi" w:hAnsiTheme="minorHAnsi" w:cstheme="minorHAnsi"/>
        </w:rPr>
        <w:t>provider</w:t>
      </w:r>
      <w:r w:rsidR="00842D84" w:rsidRPr="00434BC2">
        <w:rPr>
          <w:rFonts w:asciiTheme="minorHAnsi" w:hAnsiTheme="minorHAnsi" w:cstheme="minorHAnsi"/>
        </w:rPr>
        <w:t xml:space="preserve"> will end on:</w:t>
      </w:r>
      <w:r w:rsidR="00842D84" w:rsidRPr="00434BC2">
        <w:rPr>
          <w:rStyle w:val="EditableChar"/>
          <w:rFonts w:asciiTheme="minorHAnsi" w:hAnsiTheme="minorHAnsi" w:cstheme="minorHAnsi"/>
        </w:rPr>
        <w:t xml:space="preserve"> </w:t>
      </w:r>
      <w:r w:rsidR="00AF51F7" w:rsidRPr="00434BC2">
        <w:rPr>
          <w:rStyle w:val="EditableChar"/>
          <w:rFonts w:asciiTheme="minorHAnsi" w:hAnsiTheme="minorHAnsi" w:cstheme="minorHAnsi"/>
        </w:rPr>
        <w:t>31</w:t>
      </w:r>
      <w:r w:rsidR="00AF51F7" w:rsidRPr="00434BC2">
        <w:rPr>
          <w:rStyle w:val="EditableChar"/>
          <w:rFonts w:asciiTheme="minorHAnsi" w:hAnsiTheme="minorHAnsi" w:cstheme="minorHAnsi"/>
          <w:vertAlign w:val="superscript"/>
        </w:rPr>
        <w:t>st</w:t>
      </w:r>
      <w:r w:rsidR="00AF51F7" w:rsidRPr="00434BC2">
        <w:rPr>
          <w:rStyle w:val="EditableChar"/>
          <w:rFonts w:asciiTheme="minorHAnsi" w:hAnsiTheme="minorHAnsi" w:cstheme="minorHAnsi"/>
        </w:rPr>
        <w:t xml:space="preserve"> December </w:t>
      </w:r>
      <w:r w:rsidR="00842D84" w:rsidRPr="00434BC2">
        <w:rPr>
          <w:rFonts w:asciiTheme="minorHAnsi" w:hAnsiTheme="minorHAnsi" w:cstheme="minorHAnsi"/>
        </w:rPr>
        <w:t>.</w:t>
      </w:r>
    </w:p>
    <w:p w14:paraId="245F0816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An audited statement of annual accounts will be presented by the Treasurer at the Annual General Meeting.</w:t>
      </w:r>
    </w:p>
    <w:p w14:paraId="6CC5E7D7" w14:textId="77777777" w:rsidR="00842D84" w:rsidRPr="00434BC2" w:rsidRDefault="008C239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Any cheques drawn against </w:t>
      </w:r>
      <w:r w:rsidR="00E5227B" w:rsidRPr="00434BC2">
        <w:rPr>
          <w:rFonts w:asciiTheme="minorHAnsi" w:hAnsiTheme="minorHAnsi" w:cstheme="minorHAnsi"/>
        </w:rPr>
        <w:t>provider</w:t>
      </w:r>
      <w:r w:rsidR="00842D84" w:rsidRPr="00434BC2">
        <w:rPr>
          <w:rFonts w:asciiTheme="minorHAnsi" w:hAnsiTheme="minorHAnsi" w:cstheme="minorHAnsi"/>
        </w:rPr>
        <w:t xml:space="preserve"> funds should hold the signatures of the Treasurer plus up to two other officers.</w:t>
      </w:r>
    </w:p>
    <w:p w14:paraId="7F5C179E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Annual general meetings</w:t>
      </w:r>
    </w:p>
    <w:p w14:paraId="0B02F3A0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Notice of the Annual General Meeting (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>) will be give</w:t>
      </w:r>
      <w:r w:rsidR="008C2394" w:rsidRPr="00434BC2">
        <w:rPr>
          <w:rFonts w:asciiTheme="minorHAnsi" w:hAnsiTheme="minorHAnsi" w:cstheme="minorHAnsi"/>
        </w:rPr>
        <w:t>n by the</w:t>
      </w:r>
      <w:r w:rsidRPr="00434BC2">
        <w:rPr>
          <w:rFonts w:asciiTheme="minorHAnsi" w:hAnsiTheme="minorHAnsi" w:cstheme="minorHAnsi"/>
        </w:rPr>
        <w:t xml:space="preserve"> Secretary. Not less than 21 clear days’ notice to be given to all </w:t>
      </w:r>
      <w:r w:rsidR="00E5227B" w:rsidRPr="00434BC2">
        <w:rPr>
          <w:rFonts w:asciiTheme="minorHAnsi" w:hAnsiTheme="minorHAnsi" w:cstheme="minorHAnsi"/>
        </w:rPr>
        <w:t>participant</w:t>
      </w:r>
      <w:r w:rsidR="00AF51F7" w:rsidRPr="00434BC2">
        <w:rPr>
          <w:rFonts w:asciiTheme="minorHAnsi" w:hAnsiTheme="minorHAnsi" w:cstheme="minorHAnsi"/>
        </w:rPr>
        <w:t>s.</w:t>
      </w:r>
    </w:p>
    <w:p w14:paraId="0B48F1E8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lastRenderedPageBreak/>
        <w:t xml:space="preserve">The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 xml:space="preserve"> will receive a report from officers of the Management Committee and a statement of the audited accounts.</w:t>
      </w:r>
    </w:p>
    <w:p w14:paraId="08750E47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Nominations for officers of the Management Committee will be sent to the Secretary prior to the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>.</w:t>
      </w:r>
    </w:p>
    <w:p w14:paraId="0DB167BA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Elections of officers are to take place at the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>.</w:t>
      </w:r>
    </w:p>
    <w:p w14:paraId="69E50B4E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All </w:t>
      </w:r>
      <w:r w:rsidR="00E5227B" w:rsidRPr="00434BC2">
        <w:rPr>
          <w:rFonts w:asciiTheme="minorHAnsi" w:hAnsiTheme="minorHAnsi" w:cstheme="minorHAnsi"/>
        </w:rPr>
        <w:t>participant</w:t>
      </w:r>
      <w:r w:rsidR="00AF51F7" w:rsidRPr="00434BC2">
        <w:rPr>
          <w:rFonts w:asciiTheme="minorHAnsi" w:hAnsiTheme="minorHAnsi" w:cstheme="minorHAnsi"/>
        </w:rPr>
        <w:t>s</w:t>
      </w:r>
      <w:r w:rsidRPr="00434BC2">
        <w:rPr>
          <w:rFonts w:asciiTheme="minorHAnsi" w:hAnsiTheme="minorHAnsi" w:cstheme="minorHAnsi"/>
        </w:rPr>
        <w:t xml:space="preserve"> have the right to vote at the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>.</w:t>
      </w:r>
    </w:p>
    <w:p w14:paraId="12EFAD25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quorum for AGMs will be </w:t>
      </w:r>
      <w:r w:rsidR="00AF51F7" w:rsidRPr="00434BC2">
        <w:rPr>
          <w:rStyle w:val="EditableChar"/>
          <w:rFonts w:asciiTheme="minorHAnsi" w:hAnsiTheme="minorHAnsi" w:cstheme="minorHAnsi"/>
        </w:rPr>
        <w:t>3</w:t>
      </w:r>
      <w:r w:rsidRPr="00434BC2">
        <w:rPr>
          <w:rFonts w:asciiTheme="minorHAnsi" w:hAnsiTheme="minorHAnsi" w:cstheme="minorHAnsi"/>
        </w:rPr>
        <w:t>.</w:t>
      </w:r>
    </w:p>
    <w:p w14:paraId="0FD216F2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Management Committee has the right to call Extraordinary General Meetings (EGMs) outside the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 xml:space="preserve">. Procedures for EGMs will be the same as for the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>.</w:t>
      </w:r>
    </w:p>
    <w:p w14:paraId="09C705BA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Discipline and appeals</w:t>
      </w:r>
    </w:p>
    <w:p w14:paraId="333372CF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All complaints regarding the behaviour of </w:t>
      </w:r>
      <w:r w:rsidR="00E5227B" w:rsidRPr="00434BC2">
        <w:rPr>
          <w:rFonts w:asciiTheme="minorHAnsi" w:hAnsiTheme="minorHAnsi" w:cstheme="minorHAnsi"/>
        </w:rPr>
        <w:t>participant</w:t>
      </w:r>
      <w:r w:rsidRPr="00434BC2">
        <w:rPr>
          <w:rFonts w:asciiTheme="minorHAnsi" w:hAnsiTheme="minorHAnsi" w:cstheme="minorHAnsi"/>
        </w:rPr>
        <w:t xml:space="preserve"> should be submitted in writing to the Secretary.</w:t>
      </w:r>
    </w:p>
    <w:p w14:paraId="372E72C2" w14:textId="129B8F73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Management Committee will meet to hear complaints within </w:t>
      </w:r>
      <w:r w:rsidR="00AF51F7" w:rsidRPr="00434BC2">
        <w:rPr>
          <w:rStyle w:val="EditableChar"/>
          <w:rFonts w:asciiTheme="minorHAnsi" w:hAnsiTheme="minorHAnsi" w:cstheme="minorHAnsi"/>
        </w:rPr>
        <w:t>5</w:t>
      </w:r>
      <w:r w:rsidRPr="00434BC2">
        <w:rPr>
          <w:rFonts w:asciiTheme="minorHAnsi" w:hAnsiTheme="minorHAnsi" w:cstheme="minorHAnsi"/>
        </w:rPr>
        <w:t xml:space="preserve"> days of a complaint being lodged. The committee has the power to take appropriate disciplinary action including the termination of </w:t>
      </w:r>
      <w:r w:rsidR="00E5227B" w:rsidRPr="00434BC2">
        <w:rPr>
          <w:rFonts w:asciiTheme="minorHAnsi" w:hAnsiTheme="minorHAnsi" w:cstheme="minorHAnsi"/>
        </w:rPr>
        <w:t>participa</w:t>
      </w:r>
      <w:r w:rsidR="00AF51F7" w:rsidRPr="00434BC2">
        <w:rPr>
          <w:rFonts w:asciiTheme="minorHAnsi" w:hAnsiTheme="minorHAnsi" w:cstheme="minorHAnsi"/>
        </w:rPr>
        <w:t>tion.</w:t>
      </w:r>
    </w:p>
    <w:p w14:paraId="0BF547C8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The outcome of a disciplinary hearing should be notified in writing to the person who lodged the complaint and the member against whom the complaint was made within</w:t>
      </w:r>
      <w:r w:rsidR="00AF51F7" w:rsidRPr="00434BC2">
        <w:rPr>
          <w:rStyle w:val="EditableChar"/>
          <w:rFonts w:asciiTheme="minorHAnsi" w:hAnsiTheme="minorHAnsi" w:cstheme="minorHAnsi"/>
        </w:rPr>
        <w:t>5</w:t>
      </w:r>
      <w:r w:rsidRPr="00434BC2">
        <w:rPr>
          <w:rStyle w:val="EditableChar"/>
          <w:rFonts w:asciiTheme="minorHAnsi" w:hAnsiTheme="minorHAnsi" w:cstheme="minorHAnsi"/>
        </w:rPr>
        <w:t xml:space="preserve"> </w:t>
      </w:r>
      <w:r w:rsidRPr="00434BC2">
        <w:rPr>
          <w:rFonts w:asciiTheme="minorHAnsi" w:hAnsiTheme="minorHAnsi" w:cstheme="minorHAnsi"/>
        </w:rPr>
        <w:t>days of the hearing.</w:t>
      </w:r>
    </w:p>
    <w:p w14:paraId="5BCF8C2F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There will be the right of appeal to the Management Committee following disciplinary action being announced. The committee should consider the appeal within </w:t>
      </w:r>
      <w:r w:rsidR="00AF51F7" w:rsidRPr="00434BC2">
        <w:rPr>
          <w:rStyle w:val="EditableChar"/>
          <w:rFonts w:asciiTheme="minorHAnsi" w:hAnsiTheme="minorHAnsi" w:cstheme="minorHAnsi"/>
        </w:rPr>
        <w:t>5</w:t>
      </w:r>
      <w:r w:rsidRPr="00434BC2">
        <w:rPr>
          <w:rFonts w:asciiTheme="minorHAnsi" w:hAnsiTheme="minorHAnsi" w:cstheme="minorHAnsi"/>
        </w:rPr>
        <w:t xml:space="preserve"> days of the Secretary receiving the appeal.</w:t>
      </w:r>
    </w:p>
    <w:p w14:paraId="4441E0AF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Dissolution</w:t>
      </w:r>
    </w:p>
    <w:p w14:paraId="2E556BD9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A resolution to dissolve the </w:t>
      </w:r>
      <w:r w:rsidR="00E5227B" w:rsidRPr="00434BC2">
        <w:rPr>
          <w:rFonts w:asciiTheme="minorHAnsi" w:hAnsiTheme="minorHAnsi" w:cstheme="minorHAnsi"/>
        </w:rPr>
        <w:t>Provider</w:t>
      </w:r>
      <w:r w:rsidRPr="00434BC2">
        <w:rPr>
          <w:rFonts w:asciiTheme="minorHAnsi" w:hAnsiTheme="minorHAnsi" w:cstheme="minorHAnsi"/>
        </w:rPr>
        <w:t xml:space="preserve"> can only be passed at an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 xml:space="preserve"> or EGM through a majority vote of the </w:t>
      </w:r>
      <w:r w:rsidR="00E5227B" w:rsidRPr="00434BC2">
        <w:rPr>
          <w:rFonts w:asciiTheme="minorHAnsi" w:hAnsiTheme="minorHAnsi" w:cstheme="minorHAnsi"/>
        </w:rPr>
        <w:t>participant</w:t>
      </w:r>
      <w:r w:rsidR="00AF51F7" w:rsidRPr="00434BC2">
        <w:rPr>
          <w:rFonts w:asciiTheme="minorHAnsi" w:hAnsiTheme="minorHAnsi" w:cstheme="minorHAnsi"/>
        </w:rPr>
        <w:t>.</w:t>
      </w:r>
    </w:p>
    <w:p w14:paraId="1E17283E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lastRenderedPageBreak/>
        <w:t xml:space="preserve">In the event of dissolution, any assets of the club that remain will become the property of </w:t>
      </w:r>
      <w:r w:rsidR="00434BC2" w:rsidRPr="00434BC2">
        <w:rPr>
          <w:rStyle w:val="EditableChar"/>
          <w:rFonts w:asciiTheme="minorHAnsi" w:hAnsiTheme="minorHAnsi" w:cstheme="minorHAnsi"/>
        </w:rPr>
        <w:t>Ippon Karate Academy</w:t>
      </w:r>
      <w:r w:rsidRPr="00434BC2">
        <w:rPr>
          <w:rFonts w:asciiTheme="minorHAnsi" w:hAnsiTheme="minorHAnsi" w:cstheme="minorHAnsi"/>
        </w:rPr>
        <w:t>.</w:t>
      </w:r>
    </w:p>
    <w:p w14:paraId="796FA624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Amendments to the constitution</w:t>
      </w:r>
    </w:p>
    <w:p w14:paraId="4B45A831" w14:textId="77777777" w:rsidR="00842D84" w:rsidRPr="00434BC2" w:rsidRDefault="00842D8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The constitution will only be changed through agreement by majority vote at an </w:t>
      </w:r>
      <w:smartTag w:uri="urn:schemas-microsoft-com:office:smarttags" w:element="stockticker">
        <w:r w:rsidRPr="00434BC2">
          <w:rPr>
            <w:rFonts w:asciiTheme="minorHAnsi" w:hAnsiTheme="minorHAnsi" w:cstheme="minorHAnsi"/>
          </w:rPr>
          <w:t>AGM</w:t>
        </w:r>
      </w:smartTag>
      <w:r w:rsidRPr="00434BC2">
        <w:rPr>
          <w:rFonts w:asciiTheme="minorHAnsi" w:hAnsiTheme="minorHAnsi" w:cstheme="minorHAnsi"/>
        </w:rPr>
        <w:t xml:space="preserve"> or EGM.</w:t>
      </w:r>
    </w:p>
    <w:p w14:paraId="4A52360B" w14:textId="77777777" w:rsidR="00842D84" w:rsidRPr="00434BC2" w:rsidRDefault="00842D84" w:rsidP="00842D84">
      <w:pPr>
        <w:pStyle w:val="Heading3Numbered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Declaration</w:t>
      </w:r>
    </w:p>
    <w:p w14:paraId="4EF02075" w14:textId="77777777" w:rsidR="00842D84" w:rsidRPr="00434BC2" w:rsidRDefault="00AF51F7" w:rsidP="00842D84">
      <w:pPr>
        <w:rPr>
          <w:rFonts w:asciiTheme="minorHAnsi" w:hAnsiTheme="minorHAnsi" w:cstheme="minorHAnsi"/>
        </w:rPr>
      </w:pPr>
      <w:r w:rsidRPr="00434BC2">
        <w:rPr>
          <w:rStyle w:val="EditableChar"/>
          <w:rFonts w:asciiTheme="minorHAnsi" w:hAnsiTheme="minorHAnsi" w:cstheme="minorHAnsi"/>
        </w:rPr>
        <w:t xml:space="preserve">Ippon </w:t>
      </w:r>
      <w:r w:rsidR="00434BC2" w:rsidRPr="00434BC2">
        <w:rPr>
          <w:rStyle w:val="EditableChar"/>
          <w:rFonts w:asciiTheme="minorHAnsi" w:hAnsiTheme="minorHAnsi" w:cstheme="minorHAnsi"/>
        </w:rPr>
        <w:t xml:space="preserve">Community </w:t>
      </w:r>
      <w:r w:rsidRPr="00434BC2">
        <w:rPr>
          <w:rStyle w:val="EditableChar"/>
          <w:rFonts w:asciiTheme="minorHAnsi" w:hAnsiTheme="minorHAnsi" w:cstheme="minorHAnsi"/>
        </w:rPr>
        <w:t xml:space="preserve">Karate </w:t>
      </w:r>
      <w:r w:rsidR="00842D84" w:rsidRPr="00434BC2">
        <w:rPr>
          <w:rFonts w:asciiTheme="minorHAnsi" w:hAnsiTheme="minorHAnsi" w:cstheme="minorHAnsi"/>
        </w:rPr>
        <w:t xml:space="preserve">hereby adopts and accepts this constitution as a current operating guide regulating the actions of </w:t>
      </w:r>
      <w:r w:rsidR="00E5227B" w:rsidRPr="00434BC2">
        <w:rPr>
          <w:rFonts w:asciiTheme="minorHAnsi" w:hAnsiTheme="minorHAnsi" w:cstheme="minorHAnsi"/>
        </w:rPr>
        <w:t>participant</w:t>
      </w:r>
      <w:r w:rsidR="00842D84" w:rsidRPr="00434BC2">
        <w:rPr>
          <w:rFonts w:asciiTheme="minorHAnsi" w:hAnsiTheme="minorHAnsi" w:cstheme="minorHAnsi"/>
        </w:rPr>
        <w:t>.</w:t>
      </w:r>
    </w:p>
    <w:p w14:paraId="6D1A07E3" w14:textId="6632616C" w:rsidR="00842D84" w:rsidRPr="00434BC2" w:rsidRDefault="00842D84" w:rsidP="00842D84">
      <w:pPr>
        <w:pStyle w:val="SignOffDetails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SIGNED: </w:t>
      </w:r>
      <w:r w:rsidRPr="00434BC2">
        <w:rPr>
          <w:rFonts w:asciiTheme="minorHAnsi" w:hAnsiTheme="minorHAnsi" w:cstheme="minorHAnsi"/>
        </w:rPr>
        <w:tab/>
      </w:r>
      <w:r w:rsidR="00E92198" w:rsidRPr="00905C4B">
        <w:rPr>
          <w:rFonts w:ascii="Freestyle Script" w:hAnsi="Freestyle Script" w:cstheme="minorHAnsi"/>
        </w:rPr>
        <w:t>JN</w:t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  <w:t>DATE:</w:t>
      </w:r>
      <w:r w:rsidR="002A23C3">
        <w:rPr>
          <w:rFonts w:asciiTheme="minorHAnsi" w:hAnsiTheme="minorHAnsi" w:cstheme="minorHAnsi"/>
        </w:rPr>
        <w:t>18</w:t>
      </w:r>
      <w:r w:rsidR="00E92198">
        <w:rPr>
          <w:rFonts w:asciiTheme="minorHAnsi" w:hAnsiTheme="minorHAnsi" w:cstheme="minorHAnsi"/>
        </w:rPr>
        <w:t>/0</w:t>
      </w:r>
      <w:r w:rsidR="002A23C3">
        <w:rPr>
          <w:rFonts w:asciiTheme="minorHAnsi" w:hAnsiTheme="minorHAnsi" w:cstheme="minorHAnsi"/>
        </w:rPr>
        <w:t>2</w:t>
      </w:r>
      <w:r w:rsidR="00E92198">
        <w:rPr>
          <w:rFonts w:asciiTheme="minorHAnsi" w:hAnsiTheme="minorHAnsi" w:cstheme="minorHAnsi"/>
        </w:rPr>
        <w:t>/202</w:t>
      </w:r>
      <w:r w:rsidR="002A23C3">
        <w:rPr>
          <w:rFonts w:asciiTheme="minorHAnsi" w:hAnsiTheme="minorHAnsi" w:cstheme="minorHAnsi"/>
        </w:rPr>
        <w:t>5</w:t>
      </w:r>
    </w:p>
    <w:p w14:paraId="1AAD7213" w14:textId="7F069D30" w:rsidR="00842D84" w:rsidRPr="00434BC2" w:rsidRDefault="00842D84" w:rsidP="00842D84">
      <w:pPr>
        <w:pStyle w:val="SignOffDetails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NAME:</w:t>
      </w:r>
      <w:r w:rsidR="00E92198">
        <w:rPr>
          <w:rFonts w:asciiTheme="minorHAnsi" w:hAnsiTheme="minorHAnsi" w:cstheme="minorHAnsi"/>
        </w:rPr>
        <w:t xml:space="preserve"> Jason Netherton</w:t>
      </w:r>
    </w:p>
    <w:p w14:paraId="0AFDF7E1" w14:textId="52F87A2B" w:rsidR="00842D84" w:rsidRPr="00434BC2" w:rsidRDefault="008C239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POSITION:</w:t>
      </w:r>
      <w:r w:rsidR="00842D84" w:rsidRPr="00434BC2">
        <w:rPr>
          <w:rFonts w:asciiTheme="minorHAnsi" w:hAnsiTheme="minorHAnsi" w:cstheme="minorHAnsi"/>
        </w:rPr>
        <w:t xml:space="preserve"> Chair</w:t>
      </w:r>
      <w:r w:rsidR="00AF51F7" w:rsidRPr="00434BC2">
        <w:rPr>
          <w:rFonts w:asciiTheme="minorHAnsi" w:hAnsiTheme="minorHAnsi" w:cstheme="minorHAnsi"/>
        </w:rPr>
        <w:t xml:space="preserve"> J.P.</w:t>
      </w:r>
      <w:r w:rsidR="00905C4B">
        <w:rPr>
          <w:rFonts w:asciiTheme="minorHAnsi" w:hAnsiTheme="minorHAnsi" w:cstheme="minorHAnsi"/>
        </w:rPr>
        <w:t xml:space="preserve"> </w:t>
      </w:r>
      <w:r w:rsidR="00AF51F7" w:rsidRPr="00434BC2">
        <w:rPr>
          <w:rFonts w:asciiTheme="minorHAnsi" w:hAnsiTheme="minorHAnsi" w:cstheme="minorHAnsi"/>
        </w:rPr>
        <w:t>Netherton</w:t>
      </w:r>
    </w:p>
    <w:p w14:paraId="4C1B3653" w14:textId="004A59EE" w:rsidR="00842D84" w:rsidRPr="00434BC2" w:rsidRDefault="00842D84" w:rsidP="00842D84">
      <w:pPr>
        <w:pStyle w:val="SignOffDetails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 xml:space="preserve">SIGNED: </w:t>
      </w:r>
      <w:r w:rsidR="00905C4B">
        <w:rPr>
          <w:rFonts w:asciiTheme="minorHAnsi" w:hAnsiTheme="minorHAnsi" w:cstheme="minorHAnsi"/>
        </w:rPr>
        <w:t xml:space="preserve"> </w:t>
      </w:r>
      <w:r w:rsidR="00905C4B" w:rsidRPr="00905C4B">
        <w:rPr>
          <w:rFonts w:ascii="Freestyle Script" w:hAnsi="Freestyle Script" w:cstheme="minorHAnsi"/>
        </w:rPr>
        <w:t>K.N</w:t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</w:r>
      <w:r w:rsidRPr="00434BC2">
        <w:rPr>
          <w:rFonts w:asciiTheme="minorHAnsi" w:hAnsiTheme="minorHAnsi" w:cstheme="minorHAnsi"/>
        </w:rPr>
        <w:tab/>
        <w:t>DATE:</w:t>
      </w:r>
      <w:r w:rsidR="00905C4B">
        <w:rPr>
          <w:rFonts w:asciiTheme="minorHAnsi" w:hAnsiTheme="minorHAnsi" w:cstheme="minorHAnsi"/>
        </w:rPr>
        <w:t>18/02/2025</w:t>
      </w:r>
    </w:p>
    <w:p w14:paraId="4AFFE1D9" w14:textId="45C787C5" w:rsidR="00842D84" w:rsidRPr="00434BC2" w:rsidRDefault="00842D84" w:rsidP="00842D84">
      <w:pPr>
        <w:pStyle w:val="SignOffDetails"/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NAME:</w:t>
      </w:r>
      <w:r w:rsidR="002A23C3">
        <w:rPr>
          <w:rFonts w:asciiTheme="minorHAnsi" w:hAnsiTheme="minorHAnsi" w:cstheme="minorHAnsi"/>
        </w:rPr>
        <w:t xml:space="preserve"> Katya Netherton</w:t>
      </w:r>
    </w:p>
    <w:p w14:paraId="5588178D" w14:textId="77777777" w:rsidR="00842D84" w:rsidRPr="00434BC2" w:rsidRDefault="008C2394" w:rsidP="00842D84">
      <w:pPr>
        <w:rPr>
          <w:rFonts w:asciiTheme="minorHAnsi" w:hAnsiTheme="minorHAnsi" w:cstheme="minorHAnsi"/>
        </w:rPr>
      </w:pPr>
      <w:r w:rsidRPr="00434BC2">
        <w:rPr>
          <w:rFonts w:asciiTheme="minorHAnsi" w:hAnsiTheme="minorHAnsi" w:cstheme="minorHAnsi"/>
        </w:rPr>
        <w:t>POSITION:</w:t>
      </w:r>
      <w:r w:rsidR="00842D84" w:rsidRPr="00434BC2">
        <w:rPr>
          <w:rFonts w:asciiTheme="minorHAnsi" w:hAnsiTheme="minorHAnsi" w:cstheme="minorHAnsi"/>
        </w:rPr>
        <w:t xml:space="preserve"> Secretary</w:t>
      </w:r>
    </w:p>
    <w:p w14:paraId="60FC4E44" w14:textId="77777777" w:rsidR="00842D84" w:rsidRPr="00434BC2" w:rsidRDefault="00842D84" w:rsidP="00842D84">
      <w:pPr>
        <w:rPr>
          <w:rFonts w:asciiTheme="minorHAnsi" w:hAnsiTheme="minorHAnsi" w:cstheme="minorHAnsi"/>
        </w:rPr>
      </w:pPr>
    </w:p>
    <w:p w14:paraId="4A5382EF" w14:textId="77777777" w:rsidR="00842D84" w:rsidRPr="00434BC2" w:rsidRDefault="00842D84" w:rsidP="00842D84">
      <w:pPr>
        <w:pStyle w:val="BulletedList"/>
        <w:numPr>
          <w:ilvl w:val="0"/>
          <w:numId w:val="0"/>
        </w:numPr>
        <w:ind w:left="680"/>
        <w:rPr>
          <w:rFonts w:asciiTheme="minorHAnsi" w:hAnsiTheme="minorHAnsi" w:cstheme="minorHAnsi"/>
        </w:rPr>
      </w:pPr>
    </w:p>
    <w:p w14:paraId="00D2EAD0" w14:textId="77777777" w:rsidR="00842D84" w:rsidRPr="00434BC2" w:rsidRDefault="00842D84" w:rsidP="00842D84">
      <w:pPr>
        <w:pStyle w:val="BulletedList"/>
        <w:numPr>
          <w:ilvl w:val="0"/>
          <w:numId w:val="0"/>
        </w:numPr>
        <w:ind w:left="680"/>
        <w:rPr>
          <w:rFonts w:asciiTheme="minorHAnsi" w:hAnsiTheme="minorHAnsi" w:cstheme="minorHAnsi"/>
        </w:rPr>
      </w:pPr>
    </w:p>
    <w:p w14:paraId="3686D4D3" w14:textId="4BDAD4CE" w:rsidR="0022422F" w:rsidRDefault="009768DF">
      <w:pPr>
        <w:rPr>
          <w:rStyle w:val="EditableChar"/>
          <w:rFonts w:asciiTheme="minorHAnsi" w:hAnsiTheme="minorHAnsi" w:cstheme="minorHAnsi"/>
        </w:rPr>
      </w:pPr>
      <w:r>
        <w:rPr>
          <w:rStyle w:val="EditableChar"/>
          <w:rFonts w:asciiTheme="minorHAnsi" w:hAnsiTheme="minorHAnsi" w:cstheme="minorHAnsi"/>
        </w:rPr>
        <w:t>Reviewed 0</w:t>
      </w:r>
      <w:r w:rsidR="00C931FC">
        <w:rPr>
          <w:rStyle w:val="EditableChar"/>
          <w:rFonts w:asciiTheme="minorHAnsi" w:hAnsiTheme="minorHAnsi" w:cstheme="minorHAnsi"/>
        </w:rPr>
        <w:t>8</w:t>
      </w:r>
      <w:r>
        <w:rPr>
          <w:rStyle w:val="EditableChar"/>
          <w:rFonts w:asciiTheme="minorHAnsi" w:hAnsiTheme="minorHAnsi" w:cstheme="minorHAnsi"/>
        </w:rPr>
        <w:t>/0</w:t>
      </w:r>
      <w:r w:rsidR="00C931FC">
        <w:rPr>
          <w:rStyle w:val="EditableChar"/>
          <w:rFonts w:asciiTheme="minorHAnsi" w:hAnsiTheme="minorHAnsi" w:cstheme="minorHAnsi"/>
        </w:rPr>
        <w:t>9</w:t>
      </w:r>
      <w:r>
        <w:rPr>
          <w:rStyle w:val="EditableChar"/>
          <w:rFonts w:asciiTheme="minorHAnsi" w:hAnsiTheme="minorHAnsi" w:cstheme="minorHAnsi"/>
        </w:rPr>
        <w:t>/202</w:t>
      </w:r>
      <w:r w:rsidR="00C931FC">
        <w:rPr>
          <w:rStyle w:val="EditableChar"/>
          <w:rFonts w:asciiTheme="minorHAnsi" w:hAnsiTheme="minorHAnsi" w:cstheme="minorHAnsi"/>
        </w:rPr>
        <w:t>4</w:t>
      </w:r>
    </w:p>
    <w:p w14:paraId="58736C6F" w14:textId="704C5B96" w:rsidR="009768DF" w:rsidRPr="00434BC2" w:rsidRDefault="009768DF">
      <w:pPr>
        <w:rPr>
          <w:rFonts w:asciiTheme="minorHAnsi" w:hAnsiTheme="minorHAnsi" w:cstheme="minorHAnsi"/>
        </w:rPr>
      </w:pPr>
      <w:r>
        <w:rPr>
          <w:rStyle w:val="EditableChar"/>
          <w:rFonts w:asciiTheme="minorHAnsi" w:hAnsiTheme="minorHAnsi" w:cstheme="minorHAnsi"/>
        </w:rPr>
        <w:t xml:space="preserve">Next Review </w:t>
      </w:r>
      <w:r w:rsidR="00905C4B">
        <w:rPr>
          <w:rStyle w:val="EditableChar"/>
          <w:rFonts w:asciiTheme="minorHAnsi" w:hAnsiTheme="minorHAnsi" w:cstheme="minorHAnsi"/>
        </w:rPr>
        <w:t>18</w:t>
      </w:r>
      <w:r>
        <w:rPr>
          <w:rStyle w:val="EditableChar"/>
          <w:rFonts w:asciiTheme="minorHAnsi" w:hAnsiTheme="minorHAnsi" w:cstheme="minorHAnsi"/>
        </w:rPr>
        <w:t>/0</w:t>
      </w:r>
      <w:r w:rsidR="00905C4B">
        <w:rPr>
          <w:rStyle w:val="EditableChar"/>
          <w:rFonts w:asciiTheme="minorHAnsi" w:hAnsiTheme="minorHAnsi" w:cstheme="minorHAnsi"/>
        </w:rPr>
        <w:t>2</w:t>
      </w:r>
      <w:r>
        <w:rPr>
          <w:rStyle w:val="EditableChar"/>
          <w:rFonts w:asciiTheme="minorHAnsi" w:hAnsiTheme="minorHAnsi" w:cstheme="minorHAnsi"/>
        </w:rPr>
        <w:t>/202</w:t>
      </w:r>
      <w:r w:rsidR="00905C4B">
        <w:rPr>
          <w:rStyle w:val="EditableChar"/>
          <w:rFonts w:asciiTheme="minorHAnsi" w:hAnsiTheme="minorHAnsi" w:cstheme="minorHAnsi"/>
        </w:rPr>
        <w:t>6</w:t>
      </w:r>
    </w:p>
    <w:sectPr w:rsidR="009768DF" w:rsidRPr="00434BC2" w:rsidSect="00AA0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A167A"/>
    <w:multiLevelType w:val="hybridMultilevel"/>
    <w:tmpl w:val="D4C873F6"/>
    <w:lvl w:ilvl="0" w:tplc="446C3212">
      <w:start w:val="1"/>
      <w:numFmt w:val="bullet"/>
      <w:pStyle w:val="BulletedList"/>
      <w:lvlText w:val=""/>
      <w:lvlJc w:val="left"/>
      <w:pPr>
        <w:tabs>
          <w:tab w:val="num" w:pos="113"/>
        </w:tabs>
        <w:ind w:left="851" w:hanging="171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636DE"/>
    <w:multiLevelType w:val="hybridMultilevel"/>
    <w:tmpl w:val="28AE19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C135F"/>
    <w:multiLevelType w:val="hybridMultilevel"/>
    <w:tmpl w:val="07C2EFE0"/>
    <w:lvl w:ilvl="0" w:tplc="B6D47794">
      <w:start w:val="1"/>
      <w:numFmt w:val="decimal"/>
      <w:pStyle w:val="Heading3Numbered"/>
      <w:lvlText w:val="%1."/>
      <w:lvlJc w:val="left"/>
      <w:pPr>
        <w:tabs>
          <w:tab w:val="num" w:pos="340"/>
        </w:tabs>
        <w:ind w:left="57" w:firstLine="24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4652061">
    <w:abstractNumId w:val="0"/>
  </w:num>
  <w:num w:numId="2" w16cid:durableId="1745640354">
    <w:abstractNumId w:val="2"/>
  </w:num>
  <w:num w:numId="3" w16cid:durableId="39304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641"/>
    <w:rsid w:val="00010D48"/>
    <w:rsid w:val="0022422F"/>
    <w:rsid w:val="002A23C3"/>
    <w:rsid w:val="003353F4"/>
    <w:rsid w:val="00434BC2"/>
    <w:rsid w:val="007A0B56"/>
    <w:rsid w:val="008032A6"/>
    <w:rsid w:val="00842D84"/>
    <w:rsid w:val="008A4708"/>
    <w:rsid w:val="008C2394"/>
    <w:rsid w:val="00905C4B"/>
    <w:rsid w:val="009768DF"/>
    <w:rsid w:val="00AA02E4"/>
    <w:rsid w:val="00AB7DC8"/>
    <w:rsid w:val="00AF51F7"/>
    <w:rsid w:val="00B130A5"/>
    <w:rsid w:val="00B25584"/>
    <w:rsid w:val="00B9607F"/>
    <w:rsid w:val="00C931FC"/>
    <w:rsid w:val="00D94877"/>
    <w:rsid w:val="00E5227B"/>
    <w:rsid w:val="00E92198"/>
    <w:rsid w:val="00EB40EB"/>
    <w:rsid w:val="00F9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B803F04"/>
  <w15:docId w15:val="{7779EC9F-6F32-493C-8650-1E95EAF3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2D84"/>
    <w:pPr>
      <w:spacing w:before="40" w:after="240" w:line="360" w:lineRule="auto"/>
    </w:pPr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locked/>
    <w:rsid w:val="00842D84"/>
    <w:pPr>
      <w:keepNext/>
      <w:spacing w:line="240" w:lineRule="auto"/>
      <w:outlineLvl w:val="0"/>
    </w:pPr>
    <w:rPr>
      <w:rFonts w:cs="Arial"/>
      <w:b/>
      <w:bCs/>
      <w:color w:val="FE000C"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842D8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">
    <w:name w:val="Bulleted List"/>
    <w:basedOn w:val="Normal"/>
    <w:locked/>
    <w:rsid w:val="00842D84"/>
    <w:pPr>
      <w:numPr>
        <w:numId w:val="1"/>
      </w:numPr>
      <w:spacing w:after="100" w:line="288" w:lineRule="auto"/>
      <w:ind w:left="850" w:hanging="170"/>
    </w:pPr>
    <w:rPr>
      <w:lang w:val="en-US"/>
    </w:rPr>
  </w:style>
  <w:style w:type="character" w:customStyle="1" w:styleId="EditableChar">
    <w:name w:val="Editable Char"/>
    <w:basedOn w:val="DefaultParagraphFont"/>
    <w:rsid w:val="00842D84"/>
    <w:rPr>
      <w:rFonts w:ascii="Arial" w:hAnsi="Arial"/>
      <w:i/>
      <w:sz w:val="24"/>
      <w:szCs w:val="24"/>
      <w:lang w:val="en-GB" w:eastAsia="en-US" w:bidi="ar-SA"/>
    </w:rPr>
  </w:style>
  <w:style w:type="paragraph" w:customStyle="1" w:styleId="Heading3Numbered">
    <w:name w:val="Heading 3 Numbered"/>
    <w:basedOn w:val="Heading3"/>
    <w:rsid w:val="00842D84"/>
    <w:pPr>
      <w:numPr>
        <w:numId w:val="2"/>
      </w:numPr>
      <w:ind w:hanging="57"/>
    </w:pPr>
    <w:rPr>
      <w:b w:val="0"/>
      <w:bCs w:val="0"/>
      <w:iCs/>
      <w:color w:val="FE000C"/>
      <w:sz w:val="28"/>
      <w:szCs w:val="28"/>
    </w:rPr>
  </w:style>
  <w:style w:type="paragraph" w:customStyle="1" w:styleId="SignOffDetails">
    <w:name w:val="Sign Off Details"/>
    <w:basedOn w:val="Normal"/>
    <w:locked/>
    <w:rsid w:val="00842D84"/>
    <w:pPr>
      <w:spacing w:before="240" w:line="480" w:lineRule="auto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10: CONSTITUTION</vt:lpstr>
    </vt:vector>
  </TitlesOfParts>
  <Company>Bolton MBC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10: CONSTITUTION</dc:title>
  <dc:creator>ayress</dc:creator>
  <cp:lastModifiedBy>Katya Netherton</cp:lastModifiedBy>
  <cp:revision>15</cp:revision>
  <cp:lastPrinted>2016-11-29T16:22:00Z</cp:lastPrinted>
  <dcterms:created xsi:type="dcterms:W3CDTF">2016-11-29T16:28:00Z</dcterms:created>
  <dcterms:modified xsi:type="dcterms:W3CDTF">2025-02-18T22:32:00Z</dcterms:modified>
</cp:coreProperties>
</file>